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8" w:rsidRPr="00BA21A8" w:rsidRDefault="00CF32EE" w:rsidP="00DF655B">
      <w:pPr>
        <w:pStyle w:val="Ttuloprincipal"/>
        <w:spacing w:after="120" w:line="240" w:lineRule="auto"/>
      </w:pPr>
      <w:proofErr w:type="gramStart"/>
      <w:r>
        <w:rPr>
          <w:rFonts w:ascii="Arial Unicode MS" w:eastAsia="Arial Unicode MS" w:hAnsi="Arial Unicode MS" w:cs="Arial Unicode MS"/>
          <w:b/>
        </w:rPr>
        <w:t>Workshop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Formativo</w:t>
      </w:r>
    </w:p>
    <w:p w:rsidR="00EB1D97" w:rsidRPr="00BB739C" w:rsidRDefault="00E35F78" w:rsidP="00104C22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b/>
          <w:bCs/>
          <w:color w:val="660033"/>
          <w:sz w:val="40"/>
          <w:szCs w:val="40"/>
        </w:rPr>
      </w:pPr>
      <w:r w:rsidRPr="00BB739C">
        <w:rPr>
          <w:rFonts w:ascii="Arial Unicode MS" w:eastAsia="Arial Unicode MS" w:hAnsi="Arial Unicode MS" w:cs="Arial Unicode MS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B3D" w:rsidRPr="00BB739C">
        <w:rPr>
          <w:rFonts w:ascii="Arial Unicode MS" w:eastAsia="Arial Unicode MS" w:hAnsi="Arial Unicode MS" w:cs="Arial Unicode MS"/>
          <w:b/>
          <w:bCs/>
          <w:color w:val="660033"/>
          <w:sz w:val="40"/>
          <w:szCs w:val="40"/>
        </w:rPr>
        <w:t>I</w:t>
      </w:r>
      <w:r w:rsidR="00BB739C" w:rsidRPr="00BB739C">
        <w:rPr>
          <w:rFonts w:ascii="Arial Unicode MS" w:eastAsia="Arial Unicode MS" w:hAnsi="Arial Unicode MS" w:cs="Arial Unicode MS"/>
          <w:b/>
          <w:bCs/>
          <w:color w:val="660033"/>
          <w:sz w:val="40"/>
          <w:szCs w:val="40"/>
        </w:rPr>
        <w:t>ntervenção e Articulação: Desafios e Possibilidades</w:t>
      </w:r>
    </w:p>
    <w:p w:rsidR="006E2FD1" w:rsidRPr="00FE7E2A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DIAS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C0DEE" w:rsidRPr="005418B5">
        <w:rPr>
          <w:rStyle w:val="A10"/>
          <w:rFonts w:ascii="Arial Unicode MS" w:eastAsia="Arial Unicode MS" w:hAnsi="Arial Unicode MS" w:cs="Arial Unicode MS"/>
          <w:sz w:val="20"/>
          <w:szCs w:val="20"/>
        </w:rPr>
        <w:t>30 de outubro de 2017</w:t>
      </w:r>
    </w:p>
    <w:p w:rsidR="00371180" w:rsidRPr="00F676DA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E7E2A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10</w:t>
      </w:r>
      <w:r w:rsid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h00 às 13h e </w:t>
      </w:r>
      <w:r w:rsidR="00EC2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das 14h às </w:t>
      </w:r>
      <w:r w:rsidR="00EC0DE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17</w:t>
      </w:r>
      <w:r w:rsid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  <w:r w:rsidR="00EC0DE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  <w:r w:rsid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371180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E2FD1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6</w:t>
      </w:r>
      <w:r w:rsidR="00395A14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</w:p>
    <w:p w:rsidR="00375636" w:rsidRPr="00375636" w:rsidRDefault="00375636" w:rsidP="00375636">
      <w:pPr>
        <w:pStyle w:val="Default"/>
        <w:spacing w:after="120"/>
      </w:pPr>
      <w:r w:rsidRPr="00375636">
        <w:rPr>
          <w:rStyle w:val="A10"/>
          <w:rFonts w:ascii="Arial Unicode MS" w:eastAsia="Arial Unicode MS" w:hAnsi="Arial Unicode MS" w:cs="Arial Unicode MS"/>
          <w:caps/>
          <w:color w:val="632423" w:themeColor="accent2" w:themeShade="80"/>
          <w:sz w:val="20"/>
          <w:szCs w:val="20"/>
        </w:rPr>
        <w:t>Inscrição:</w:t>
      </w: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Pr="00375636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gratuita </w:t>
      </w:r>
    </w:p>
    <w:p w:rsidR="0025079D" w:rsidRPr="00F676DA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="006E2FD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FC045E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Associação de Socorros Mútuos Setubalense</w:t>
      </w:r>
      <w:r w:rsidR="005418B5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 -</w:t>
      </w:r>
      <w:r w:rsidR="005418B5" w:rsidRPr="005418B5">
        <w:rPr>
          <w:rFonts w:ascii="Futura Bk BT" w:hAnsi="Futura Bk BT"/>
          <w:bCs/>
        </w:rPr>
        <w:t xml:space="preserve"> </w:t>
      </w:r>
      <w:r w:rsidR="005418B5" w:rsidRPr="005418B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Rua Major Afonso Pala 67 a 69 – Setúbal</w:t>
      </w:r>
    </w:p>
    <w:p w:rsidR="004C5C1D" w:rsidRPr="00F676DA" w:rsidRDefault="00CF32EE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C045E">
        <w:rPr>
          <w:rStyle w:val="A10"/>
          <w:rFonts w:ascii="Arial Unicode MS" w:eastAsia="Arial Unicode MS" w:hAnsi="Arial Unicode MS" w:cs="Arial Unicode MS"/>
          <w:caps/>
          <w:color w:val="632423" w:themeColor="accent2" w:themeShade="80"/>
          <w:sz w:val="20"/>
          <w:szCs w:val="20"/>
        </w:rPr>
        <w:t>Destinatários/</w:t>
      </w:r>
      <w:proofErr w:type="gramStart"/>
      <w:r w:rsidRPr="00FC045E">
        <w:rPr>
          <w:rStyle w:val="A10"/>
          <w:rFonts w:ascii="Arial Unicode MS" w:eastAsia="Arial Unicode MS" w:hAnsi="Arial Unicode MS" w:cs="Arial Unicode MS"/>
          <w:caps/>
          <w:color w:val="632423" w:themeColor="accent2" w:themeShade="80"/>
          <w:sz w:val="20"/>
          <w:szCs w:val="20"/>
        </w:rPr>
        <w:t>as</w:t>
      </w:r>
      <w:r w:rsidR="00371180" w:rsidRPr="00FC045E">
        <w:rPr>
          <w:rStyle w:val="A10"/>
          <w:rFonts w:ascii="Arial Unicode MS" w:eastAsia="Arial Unicode MS" w:hAnsi="Arial Unicode MS" w:cs="Arial Unicode MS"/>
          <w:caps/>
          <w:sz w:val="20"/>
          <w:szCs w:val="20"/>
        </w:rPr>
        <w:t xml:space="preserve"> </w:t>
      </w:r>
      <w:proofErr w:type="gramEnd"/>
      <w:r w:rsidR="006E2FD1" w:rsidRPr="00FC045E">
        <w:rPr>
          <w:rStyle w:val="A10"/>
          <w:rFonts w:ascii="Arial Unicode MS" w:eastAsia="Arial Unicode MS" w:hAnsi="Arial Unicode MS" w:cs="Arial Unicode MS"/>
          <w:b w:val="0"/>
          <w:caps/>
          <w:sz w:val="20"/>
          <w:szCs w:val="20"/>
        </w:rPr>
        <w:t>:</w:t>
      </w:r>
      <w:r w:rsidR="00D75DB7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C045E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Profissionais que compõem o NLI </w:t>
      </w:r>
      <w:r w:rsidR="00EB1D97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de </w:t>
      </w:r>
      <w:r w:rsidR="00FC045E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Setúbal; Profissionais que compõem</w:t>
      </w:r>
      <w:r w:rsidR="00EB1D97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FC045E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a </w:t>
      </w:r>
      <w:r w:rsidR="00EB1D97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CPCJ</w:t>
      </w:r>
      <w:r w:rsidR="00FC045E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de Setúbal e Profissionais de</w:t>
      </w:r>
      <w:r w:rsidR="00EB1D97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ação social </w:t>
      </w:r>
      <w:r w:rsidR="00FC045E" w:rsidRP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do Concelho</w:t>
      </w:r>
      <w:r w:rsidR="00FC045E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de Setúbal</w:t>
      </w:r>
    </w:p>
    <w:p w:rsidR="00375636" w:rsidRPr="00F10576" w:rsidRDefault="00CF32EE" w:rsidP="00EC2E2A">
      <w:pPr>
        <w:pStyle w:val="Estilopadro"/>
        <w:spacing w:before="120" w:after="120" w:line="240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 w:rsidRPr="00EC0DEE">
        <w:rPr>
          <w:rStyle w:val="A10"/>
          <w:rFonts w:ascii="Arial Unicode MS" w:eastAsia="Arial Unicode MS" w:hAnsi="Arial Unicode MS" w:cs="Arial Unicode MS"/>
          <w:caps/>
          <w:color w:val="632423" w:themeColor="accent2" w:themeShade="80"/>
          <w:sz w:val="20"/>
          <w:szCs w:val="20"/>
        </w:rPr>
        <w:t>Dinamizador:</w:t>
      </w: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FE7E2A" w:rsidRPr="00EB1D9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Renato Melícias</w:t>
      </w:r>
      <w:r w:rsidR="001F32B9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– </w:t>
      </w:r>
      <w:r w:rsidR="00EB1D9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(Técnico de RSI de 2008 a 2010 / Diretor Técnico Casa de Acolhimento de 2010 à atualidade / Experiência de formação e intervenção na área das famílias </w:t>
      </w:r>
      <w:proofErr w:type="spellStart"/>
      <w:r w:rsidR="00EB1D9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multi</w:t>
      </w:r>
      <w:proofErr w:type="spellEnd"/>
      <w:r w:rsidR="00534B3D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EB1D9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desafiadas)</w:t>
      </w:r>
    </w:p>
    <w:p w:rsidR="00BB739C" w:rsidRPr="00A024D8" w:rsidRDefault="00BB739C" w:rsidP="00375636">
      <w:pPr>
        <w:pStyle w:val="Default"/>
        <w:spacing w:before="120"/>
        <w:rPr>
          <w:rFonts w:ascii="Arial Unicode MS" w:eastAsia="Arial Unicode MS" w:hAnsi="Arial Unicode MS" w:cs="Arial Unicode MS"/>
        </w:rPr>
      </w:pPr>
      <w:r w:rsidRPr="00A024D8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BB739C" w:rsidRPr="00A024D8" w:rsidTr="00774CB2">
        <w:tc>
          <w:tcPr>
            <w:tcW w:w="10490" w:type="dxa"/>
          </w:tcPr>
          <w:p w:rsidR="00BB739C" w:rsidRPr="00A024D8" w:rsidRDefault="00BB739C" w:rsidP="00774CB2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BB739C" w:rsidRPr="00A024D8" w:rsidRDefault="00BB739C" w:rsidP="00BB739C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BB739C" w:rsidRPr="00A024D8" w:rsidRDefault="00BB739C" w:rsidP="00BB739C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Nome_____________________________________________________________________________________________________________</w:t>
      </w:r>
    </w:p>
    <w:p w:rsidR="00BB739C" w:rsidRPr="00A024D8" w:rsidRDefault="00BB739C" w:rsidP="00BB739C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Profissão__________________________________________________________________________________________________________</w:t>
      </w:r>
    </w:p>
    <w:p w:rsidR="00BB739C" w:rsidRPr="00A024D8" w:rsidRDefault="00BB739C" w:rsidP="00BB739C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Entidade__________________________________________________________________________________________________________</w:t>
      </w:r>
    </w:p>
    <w:p w:rsidR="00BB739C" w:rsidRPr="00A024D8" w:rsidRDefault="00BB739C" w:rsidP="00BB739C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Morada___________________________________________________________________________________________________________</w:t>
      </w:r>
    </w:p>
    <w:p w:rsidR="00BB739C" w:rsidRPr="00A024D8" w:rsidRDefault="00BB739C" w:rsidP="00BB739C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Fax__________________________________________________</w:t>
      </w:r>
    </w:p>
    <w:p w:rsidR="00BB739C" w:rsidRPr="00A024D8" w:rsidRDefault="00BB739C" w:rsidP="00BB739C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BB739C" w:rsidRPr="00A024D8" w:rsidTr="00774CB2">
        <w:tc>
          <w:tcPr>
            <w:tcW w:w="10490" w:type="dxa"/>
          </w:tcPr>
          <w:p w:rsidR="00BB739C" w:rsidRPr="00A024D8" w:rsidRDefault="00BB739C" w:rsidP="00774CB2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375636" w:rsidRDefault="00375636" w:rsidP="00BB739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BB739C" w:rsidRPr="00A024D8" w:rsidRDefault="00BB739C" w:rsidP="00BB739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devem ser realizadas até ao próximo dia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27de outubro</w:t>
      </w:r>
      <w:r w:rsidRPr="00A024D8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proofErr w:type="gramStart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BB739C" w:rsidRPr="00A024D8" w:rsidRDefault="00BB739C" w:rsidP="00BB739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BB739C" w:rsidRPr="00A024D8" w:rsidRDefault="00BB739C" w:rsidP="00BB739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Tel.: 265535330 / </w:t>
      </w:r>
      <w:proofErr w:type="gram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936873916  e-mail</w:t>
      </w:r>
      <w:proofErr w:type="gram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BB739C" w:rsidRDefault="00BB739C" w:rsidP="00BB739C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BB739C" w:rsidRPr="00A024D8" w:rsidRDefault="00BB739C" w:rsidP="00BB739C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4902DE" w:rsidRDefault="00BB739C" w:rsidP="00BB739C">
      <w:pPr>
        <w:pStyle w:val="Default"/>
        <w:jc w:val="center"/>
        <w:rPr>
          <w:rFonts w:ascii="Arial Unicode MS" w:eastAsia="Arial Unicode MS" w:hAnsi="Arial Unicode MS" w:cs="Arial Unicode MS"/>
          <w:b/>
        </w:rPr>
      </w:pPr>
      <w:r w:rsidRPr="00A024D8"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83820</wp:posOffset>
            </wp:positionV>
            <wp:extent cx="893618" cy="819150"/>
            <wp:effectExtent l="19050" t="0" r="1732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4D8">
        <w:rPr>
          <w:rFonts w:ascii="Arial Unicode MS" w:eastAsia="Arial Unicode MS" w:hAnsi="Arial Unicode MS" w:cs="Arial Unicode MS"/>
          <w:b/>
        </w:rPr>
        <w:tab/>
      </w:r>
      <w:r w:rsidR="00375636">
        <w:rPr>
          <w:noProof/>
        </w:rPr>
        <w:drawing>
          <wp:inline distT="0" distB="0" distL="0" distR="0">
            <wp:extent cx="2332863" cy="371475"/>
            <wp:effectExtent l="19050" t="0" r="0" b="0"/>
            <wp:docPr id="5" name="Imagem 1" descr="cid:image002.png@01D34CB5.0DEC7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4CB5.0DEC7C3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63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636" w:rsidRPr="00A024D8">
        <w:rPr>
          <w:rFonts w:ascii="Arial Unicode MS" w:eastAsia="Arial Unicode MS" w:hAnsi="Arial Unicode MS" w:cs="Arial Unicode MS"/>
          <w:b/>
          <w:noProof/>
        </w:rPr>
        <w:t xml:space="preserve"> </w:t>
      </w:r>
      <w:r w:rsidRPr="00A024D8">
        <w:rPr>
          <w:rFonts w:ascii="Arial Unicode MS" w:eastAsia="Arial Unicode MS" w:hAnsi="Arial Unicode MS" w:cs="Arial Unicode MS"/>
          <w:b/>
          <w:noProof/>
        </w:rPr>
        <w:drawing>
          <wp:inline distT="0" distB="0" distL="0" distR="0">
            <wp:extent cx="2152650" cy="510473"/>
            <wp:effectExtent l="19050" t="0" r="0" b="0"/>
            <wp:docPr id="2" name="Imagem 3" descr="logoSE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I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987" cy="5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4D8">
        <w:rPr>
          <w:rFonts w:ascii="Arial Unicode MS" w:eastAsia="Arial Unicode MS" w:hAnsi="Arial Unicode MS" w:cs="Arial Unicode MS"/>
          <w:b/>
        </w:rPr>
        <w:t xml:space="preserve"> </w:t>
      </w:r>
      <w:r w:rsidRPr="00A024D8">
        <w:rPr>
          <w:rFonts w:ascii="Arial Unicode MS" w:eastAsia="Arial Unicode MS" w:hAnsi="Arial Unicode MS" w:cs="Arial Unicode MS"/>
          <w:b/>
        </w:rPr>
        <w:tab/>
      </w:r>
    </w:p>
    <w:p w:rsidR="004902DE" w:rsidRDefault="004902DE" w:rsidP="00BB739C">
      <w:pPr>
        <w:pStyle w:val="Default"/>
        <w:jc w:val="center"/>
        <w:rPr>
          <w:rFonts w:ascii="Arial Unicode MS" w:eastAsia="Arial Unicode MS" w:hAnsi="Arial Unicode MS" w:cs="Arial Unicode MS"/>
          <w:b/>
        </w:rPr>
      </w:pPr>
    </w:p>
    <w:p w:rsidR="00BB739C" w:rsidRPr="00FC0FE9" w:rsidRDefault="00BB739C" w:rsidP="00BB739C">
      <w:pPr>
        <w:pStyle w:val="Defaul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A024D8">
        <w:rPr>
          <w:rFonts w:ascii="Arial Unicode MS" w:eastAsia="Arial Unicode MS" w:hAnsi="Arial Unicode MS" w:cs="Arial Unicode MS"/>
          <w:b/>
        </w:rPr>
        <w:tab/>
      </w:r>
      <w:r>
        <w:rPr>
          <w:noProof/>
          <w:color w:val="385623"/>
        </w:rPr>
        <w:drawing>
          <wp:inline distT="0" distB="0" distL="0" distR="0">
            <wp:extent cx="1322029" cy="588489"/>
            <wp:effectExtent l="19050" t="0" r="0" b="0"/>
            <wp:docPr id="7" name="Imagem 2" descr="cid:image002.jpg@01D25D09.5882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jpg@01D25D09.5882784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53" cy="59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4D8">
        <w:rPr>
          <w:rFonts w:ascii="Arial Unicode MS" w:eastAsia="Arial Unicode MS" w:hAnsi="Arial Unicode MS" w:cs="Arial Unicode MS"/>
          <w:b/>
        </w:rPr>
        <w:tab/>
      </w:r>
      <w:r w:rsidRPr="00A024D8">
        <w:rPr>
          <w:rFonts w:ascii="Arial Unicode MS" w:eastAsia="Arial Unicode MS" w:hAnsi="Arial Unicode MS" w:cs="Arial Unicode MS"/>
          <w:b/>
        </w:rPr>
        <w:tab/>
      </w:r>
    </w:p>
    <w:p w:rsidR="00BB739C" w:rsidRPr="00A024D8" w:rsidRDefault="00BB739C" w:rsidP="00BB739C">
      <w:pPr>
        <w:rPr>
          <w:rFonts w:ascii="Arial Unicode MS" w:eastAsia="Arial Unicode MS" w:hAnsi="Arial Unicode MS" w:cs="Arial Unicode MS"/>
        </w:rPr>
      </w:pPr>
      <w:r w:rsidRPr="00CF7E73">
        <w:rPr>
          <w:rFonts w:ascii="Arial Unicode MS" w:eastAsia="Arial Unicode MS" w:hAnsi="Arial Unicode MS" w:cs="Arial Unicode MS"/>
          <w:b/>
          <w:noProof/>
        </w:rPr>
        <w:pict>
          <v:group id="_x0000_s1026" style="position:absolute;margin-left:40.3pt;margin-top:18.35pt;width:432.65pt;height:37pt;z-index:251661312" coordorigin="5478,4761" coordsize="9170,1060" wrapcoords="14848 0 3924 3346 3924 4868 177 6997 -35 6997 -35 18862 3924 19470 3924 21296 7848 21296 7848 19470 18595 19470 21600 18558 21600 3651 18171 0 1484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8;top:4851;width:1080;height:849" wrapcoords="-24 0 -24 21418 21600 21418 21600 0 -24 0">
              <v:imagedata r:id="rId18" o:title="clds3g barra logos" croptop="19882f" cropleft="40106f" cropright="19073f"/>
            </v:shape>
            <v:shape id="_x0000_s1028" type="#_x0000_t75" style="position:absolute;left:5478;top:5121;width:1700;height:562" wrapcoords="-130 0 -130 21109 21600 21109 21600 0 -130 0">
              <v:imagedata r:id="rId19" o:title="lX2020 LOGO" croptop="13888f" cropbottom="16080f" cropleft="5939f" cropright="6829f"/>
            </v:shape>
            <v:shape id="_x0000_s1029" type="#_x0000_t75" style="position:absolute;left:9878;top:5051;width:990;height:669" wrapcoords="-24 0 -24 21418 21600 21418 21600 0 -24 0">
              <v:imagedata r:id="rId18" o:title="clds3g barra logos" croptop="29561f" cropleft="31099f" cropright="28609f"/>
            </v:shape>
            <v:shape id="_x0000_s1030" type="#_x0000_t75" style="position:absolute;left:8798;top:4941;width:1080;height:769" wrapcoords="-24 0 -24 21418 21600 21418 21600 0 -24 0">
              <v:imagedata r:id="rId18" o:title="clds3g barra logos" croptop="24184f" cropleft="23152f" cropright="36026f"/>
            </v:shape>
            <v:shape id="_x0000_s1031" type="#_x0000_t75" style="position:absolute;left:7178;top:4941;width:1620;height:880" wrapcoords="-24 0 -24 21418 21600 21418 21600 0 -24 0">
              <v:imagedata r:id="rId18" o:title="clds3g barra logos" croptop="18215f" cropleft="12556f" cropright="43444f"/>
            </v:shape>
            <v:shape id="_x0000_s1032" type="#_x0000_t75" style="position:absolute;left:13178;top:4956;width:1470;height:720">
              <v:imagedata r:id="rId18" o:title="clds3g barra logos" croptop="32880f" cropleft="58091f"/>
            </v:shape>
            <v:shape id="_x0000_s1033" type="#_x0000_t75" style="position:absolute;left:13106;top:4761;width:72;height:915" wrapcoords="-1800 0 -1800 21221 21600 21221 21600 0 -1800 0">
              <v:imagedata r:id="rId18" o:title="clds3g barra logos" croptop="16315f" cropleft="47082f" cropright="18028f"/>
            </v:shape>
            <v:shape id="_x0000_s1034" type="#_x0000_t75" style="position:absolute;left:11808;top:4991;width:1310;height:705">
              <v:imagedata r:id="rId18" o:title="clds3g barra logos" croptop="33565f" cropleft="48113f" cropright="10891f"/>
            </v:shape>
            <v:shape id="_x0000_s1035" type="#_x0000_t75" style="position:absolute;left:11818;top:4761;width:72;height:915" wrapcoords="-1800 0 -1800 21221 21600 21221 21600 0 -1800 0">
              <v:imagedata r:id="rId18" o:title="clds3g barra logos" croptop="16315f" cropleft="47082f" cropright="18028f"/>
            </v:shape>
            <w10:wrap type="tight"/>
          </v:group>
        </w:pict>
      </w:r>
    </w:p>
    <w:p w:rsidR="008F626B" w:rsidRDefault="008F626B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</w:p>
    <w:bookmarkStart w:id="0" w:name="_GoBack"/>
    <w:bookmarkEnd w:id="0"/>
    <w:p w:rsidR="00BB739C" w:rsidRDefault="005C22FC" w:rsidP="00EC2E2A">
      <w:pPr>
        <w:pStyle w:val="Default"/>
        <w:spacing w:before="120" w:after="120"/>
      </w:pPr>
      <w:r>
        <w:fldChar w:fldCharType="begin"/>
      </w:r>
      <w:r w:rsidR="007E2B94">
        <w:instrText>HYPERLINK "mailto:setubal@eapn.pt"</w:instrText>
      </w:r>
      <w:r>
        <w:fldChar w:fldCharType="separate"/>
      </w:r>
      <w:r>
        <w:fldChar w:fldCharType="end"/>
      </w:r>
    </w:p>
    <w:p w:rsidR="008F626B" w:rsidRDefault="00065094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lastRenderedPageBreak/>
        <w:t xml:space="preserve"> </w:t>
      </w:r>
    </w:p>
    <w:p w:rsidR="001D55AE" w:rsidRPr="0042068A" w:rsidRDefault="001D55AE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sectPr w:rsidR="001D55AE" w:rsidRPr="0042068A" w:rsidSect="00737441">
      <w:headerReference w:type="default" r:id="rId20"/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B1" w:rsidRDefault="007343B1" w:rsidP="00371180">
      <w:pPr>
        <w:spacing w:after="0" w:line="240" w:lineRule="auto"/>
      </w:pPr>
      <w:r>
        <w:separator/>
      </w:r>
    </w:p>
  </w:endnote>
  <w:endnote w:type="continuationSeparator" w:id="0">
    <w:p w:rsidR="007343B1" w:rsidRDefault="007343B1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B1" w:rsidRDefault="007343B1" w:rsidP="00371180">
      <w:pPr>
        <w:spacing w:after="0" w:line="240" w:lineRule="auto"/>
      </w:pPr>
      <w:r>
        <w:separator/>
      </w:r>
    </w:p>
  </w:footnote>
  <w:footnote w:type="continuationSeparator" w:id="0">
    <w:p w:rsidR="007343B1" w:rsidRDefault="007343B1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Default="001D55AE">
    <w:pPr>
      <w:pStyle w:val="Cabealho"/>
    </w:pPr>
    <w:r>
      <w:rPr>
        <w:noProof/>
      </w:rPr>
      <w:drawing>
        <wp:inline distT="0" distB="0" distL="0" distR="0">
          <wp:extent cx="6684264" cy="2319528"/>
          <wp:effectExtent l="19050" t="0" r="2286" b="0"/>
          <wp:docPr id="1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180" w:rsidRPr="00AA637B" w:rsidRDefault="00371180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5AA6"/>
    <w:multiLevelType w:val="multilevel"/>
    <w:tmpl w:val="B09AB7EE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180"/>
    <w:rsid w:val="00053B2D"/>
    <w:rsid w:val="00062591"/>
    <w:rsid w:val="00065094"/>
    <w:rsid w:val="00066323"/>
    <w:rsid w:val="00075EC0"/>
    <w:rsid w:val="00085B0F"/>
    <w:rsid w:val="0009355D"/>
    <w:rsid w:val="00093A82"/>
    <w:rsid w:val="00096509"/>
    <w:rsid w:val="000973BD"/>
    <w:rsid w:val="000A7C74"/>
    <w:rsid w:val="000F63EA"/>
    <w:rsid w:val="00104C22"/>
    <w:rsid w:val="00120B7C"/>
    <w:rsid w:val="00144267"/>
    <w:rsid w:val="0015716F"/>
    <w:rsid w:val="001651C8"/>
    <w:rsid w:val="001B693B"/>
    <w:rsid w:val="001C6012"/>
    <w:rsid w:val="001D222F"/>
    <w:rsid w:val="001D55AE"/>
    <w:rsid w:val="001E045C"/>
    <w:rsid w:val="001E4D28"/>
    <w:rsid w:val="001F0720"/>
    <w:rsid w:val="001F32B9"/>
    <w:rsid w:val="0021247A"/>
    <w:rsid w:val="0021398A"/>
    <w:rsid w:val="00223139"/>
    <w:rsid w:val="0025079D"/>
    <w:rsid w:val="002671F1"/>
    <w:rsid w:val="00281460"/>
    <w:rsid w:val="00282F0F"/>
    <w:rsid w:val="00284092"/>
    <w:rsid w:val="002A33A5"/>
    <w:rsid w:val="002B200D"/>
    <w:rsid w:val="002E3F10"/>
    <w:rsid w:val="00304F1D"/>
    <w:rsid w:val="00306625"/>
    <w:rsid w:val="0031139C"/>
    <w:rsid w:val="00316D98"/>
    <w:rsid w:val="0034563E"/>
    <w:rsid w:val="00362499"/>
    <w:rsid w:val="00371180"/>
    <w:rsid w:val="00375636"/>
    <w:rsid w:val="003809D1"/>
    <w:rsid w:val="00382EB3"/>
    <w:rsid w:val="00394AC0"/>
    <w:rsid w:val="00395A14"/>
    <w:rsid w:val="003A35FF"/>
    <w:rsid w:val="003D6136"/>
    <w:rsid w:val="0041722E"/>
    <w:rsid w:val="0042068A"/>
    <w:rsid w:val="00442586"/>
    <w:rsid w:val="004831A0"/>
    <w:rsid w:val="004902DE"/>
    <w:rsid w:val="004B2D9C"/>
    <w:rsid w:val="004C4F1E"/>
    <w:rsid w:val="004C5C1D"/>
    <w:rsid w:val="004C7AC9"/>
    <w:rsid w:val="00502D00"/>
    <w:rsid w:val="00534B3D"/>
    <w:rsid w:val="005418B5"/>
    <w:rsid w:val="00542FCF"/>
    <w:rsid w:val="00567FD1"/>
    <w:rsid w:val="00597ACB"/>
    <w:rsid w:val="005A7D54"/>
    <w:rsid w:val="005C22FC"/>
    <w:rsid w:val="005C7E57"/>
    <w:rsid w:val="005F0501"/>
    <w:rsid w:val="00617926"/>
    <w:rsid w:val="00620D29"/>
    <w:rsid w:val="00622E2F"/>
    <w:rsid w:val="00623EB4"/>
    <w:rsid w:val="00650422"/>
    <w:rsid w:val="0065368D"/>
    <w:rsid w:val="0066185C"/>
    <w:rsid w:val="006645D2"/>
    <w:rsid w:val="00664E91"/>
    <w:rsid w:val="006C4B45"/>
    <w:rsid w:val="006E2FD1"/>
    <w:rsid w:val="006E5AE0"/>
    <w:rsid w:val="006E76F8"/>
    <w:rsid w:val="006F459D"/>
    <w:rsid w:val="00726DCA"/>
    <w:rsid w:val="007343B1"/>
    <w:rsid w:val="00737441"/>
    <w:rsid w:val="0077776F"/>
    <w:rsid w:val="007B0B08"/>
    <w:rsid w:val="007C5DC3"/>
    <w:rsid w:val="007E2B94"/>
    <w:rsid w:val="007E3A3E"/>
    <w:rsid w:val="0083309A"/>
    <w:rsid w:val="0087476F"/>
    <w:rsid w:val="008A2E4D"/>
    <w:rsid w:val="008A6706"/>
    <w:rsid w:val="008C58FD"/>
    <w:rsid w:val="008E47B8"/>
    <w:rsid w:val="008F626B"/>
    <w:rsid w:val="008F69B3"/>
    <w:rsid w:val="009208E5"/>
    <w:rsid w:val="00926CB1"/>
    <w:rsid w:val="00940F38"/>
    <w:rsid w:val="009550D0"/>
    <w:rsid w:val="00955D0D"/>
    <w:rsid w:val="009721CA"/>
    <w:rsid w:val="009853D5"/>
    <w:rsid w:val="009E3D87"/>
    <w:rsid w:val="009F15FF"/>
    <w:rsid w:val="009F46B7"/>
    <w:rsid w:val="009F6C38"/>
    <w:rsid w:val="00A0122B"/>
    <w:rsid w:val="00A04D19"/>
    <w:rsid w:val="00A10755"/>
    <w:rsid w:val="00A12F11"/>
    <w:rsid w:val="00A36401"/>
    <w:rsid w:val="00A418AD"/>
    <w:rsid w:val="00A738D9"/>
    <w:rsid w:val="00A9021D"/>
    <w:rsid w:val="00AA637B"/>
    <w:rsid w:val="00AB594F"/>
    <w:rsid w:val="00AD25DE"/>
    <w:rsid w:val="00AD4A8C"/>
    <w:rsid w:val="00AE5CC1"/>
    <w:rsid w:val="00AF3EA8"/>
    <w:rsid w:val="00B00381"/>
    <w:rsid w:val="00B24B7C"/>
    <w:rsid w:val="00B27848"/>
    <w:rsid w:val="00B34DAE"/>
    <w:rsid w:val="00B36395"/>
    <w:rsid w:val="00B57D43"/>
    <w:rsid w:val="00B72113"/>
    <w:rsid w:val="00B8614E"/>
    <w:rsid w:val="00BA21A8"/>
    <w:rsid w:val="00BB739C"/>
    <w:rsid w:val="00BE14B6"/>
    <w:rsid w:val="00C07037"/>
    <w:rsid w:val="00C25E49"/>
    <w:rsid w:val="00C432D8"/>
    <w:rsid w:val="00C77D91"/>
    <w:rsid w:val="00C92B28"/>
    <w:rsid w:val="00CB081D"/>
    <w:rsid w:val="00CF32EE"/>
    <w:rsid w:val="00D331A5"/>
    <w:rsid w:val="00D57707"/>
    <w:rsid w:val="00D60199"/>
    <w:rsid w:val="00D75DB7"/>
    <w:rsid w:val="00DA5790"/>
    <w:rsid w:val="00DC72FF"/>
    <w:rsid w:val="00DD5579"/>
    <w:rsid w:val="00DD5DD4"/>
    <w:rsid w:val="00DE1B13"/>
    <w:rsid w:val="00DE76E2"/>
    <w:rsid w:val="00DE7FC8"/>
    <w:rsid w:val="00DF655B"/>
    <w:rsid w:val="00E07E42"/>
    <w:rsid w:val="00E1014C"/>
    <w:rsid w:val="00E220F0"/>
    <w:rsid w:val="00E35F78"/>
    <w:rsid w:val="00E46E09"/>
    <w:rsid w:val="00E54043"/>
    <w:rsid w:val="00E60947"/>
    <w:rsid w:val="00E70B56"/>
    <w:rsid w:val="00E71432"/>
    <w:rsid w:val="00EA2B67"/>
    <w:rsid w:val="00EA7533"/>
    <w:rsid w:val="00EB1D97"/>
    <w:rsid w:val="00EC0346"/>
    <w:rsid w:val="00EC0DEE"/>
    <w:rsid w:val="00EC0FA4"/>
    <w:rsid w:val="00EC2E2A"/>
    <w:rsid w:val="00EC403C"/>
    <w:rsid w:val="00F10576"/>
    <w:rsid w:val="00F55A53"/>
    <w:rsid w:val="00F67100"/>
    <w:rsid w:val="00F676DA"/>
    <w:rsid w:val="00F923D1"/>
    <w:rsid w:val="00FA0054"/>
    <w:rsid w:val="00FA24D1"/>
    <w:rsid w:val="00FA4AB6"/>
    <w:rsid w:val="00FA5D1E"/>
    <w:rsid w:val="00FC045E"/>
    <w:rsid w:val="00FE5FDD"/>
    <w:rsid w:val="00FE7E2A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  <w:style w:type="paragraph" w:styleId="SemEspaamento">
    <w:name w:val="No Spacing"/>
    <w:uiPriority w:val="1"/>
    <w:qFormat/>
    <w:rsid w:val="0008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  <w:style w:type="paragraph" w:styleId="SemEspaamento">
    <w:name w:val="No Spacing"/>
    <w:uiPriority w:val="1"/>
    <w:qFormat/>
    <w:rsid w:val="00085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cid:image002.jpg@01D26756.AF6117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34CB5.0DEC7C3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901318882FA419A2C66499D47AB75" ma:contentTypeVersion="2" ma:contentTypeDescription="Criar um novo documento." ma:contentTypeScope="" ma:versionID="c4dc1abcd6c7b376cda7ffd34cc0058e">
  <xsd:schema xmlns:xsd="http://www.w3.org/2001/XMLSchema" xmlns:xs="http://www.w3.org/2001/XMLSchema" xmlns:p="http://schemas.microsoft.com/office/2006/metadata/properties" xmlns:ns2="579d5e6d-a823-4517-a3e1-9c745552edec" targetNamespace="http://schemas.microsoft.com/office/2006/metadata/properties" ma:root="true" ma:fieldsID="5c12dc89a52800f12301ceab7b820f81" ns2:_="">
    <xsd:import namespace="579d5e6d-a823-4517-a3e1-9c745552ed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5e6d-a823-4517-a3e1-9c745552e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4E6D4-BE72-48D9-B7F0-8D79F829A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777E7-EC31-40BC-AE18-9CDC38D7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5e6d-a823-4517-a3e1-9c745552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885B6-D286-4459-B367-69A18BB07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1E2D3-FAD9-4392-823C-6F283C44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Coordenador</cp:lastModifiedBy>
  <cp:revision>3</cp:revision>
  <cp:lastPrinted>2017-10-24T10:10:00Z</cp:lastPrinted>
  <dcterms:created xsi:type="dcterms:W3CDTF">2017-10-24T10:10:00Z</dcterms:created>
  <dcterms:modified xsi:type="dcterms:W3CDTF">2017-10-24T10:11:00Z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0x01010000B901318882FA419A2C66499D47AB75</vt:lpwstr>
  </property>
</Properties>
</file>